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media/symbol0.png" ContentType="image/png"/>
  <Override PartName="/word/media/symbol1.png" ContentType="image/pn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Symbols</w:t>
      </w:r>
    </w:p>
    <w:p>
      <w:pPr>
        <w:pStyle w:val="Normal"/>
        <w:rPr>
          <w:b/>
          <w:b/>
          <w:bCs/>
          <w:i/>
          <w:i/>
          <w:iCs/>
          <w:sz w:val="30"/>
          <w:szCs w:val="30"/>
        </w:rPr>
      </w:pPr>
      <w:r>
        <w:rPr>
          <w:rFonts w:ascii="Tahoma" w:hAnsi="Tahoma"/>
          <w:b/>
          <w:bCs/>
          <w:i/>
          <w:iCs/>
          <w:sz w:val="30"/>
          <w:szCs w:val="30"/>
        </w:rPr>
        <w:t>Evidence and Analysis</w:t>
      </w:r>
    </w:p>
    <w:p>
      <w:pPr>
        <w:pStyle w:val="Normal"/>
        <w:rPr>
          <w:rFonts w:ascii="Tahoma" w:hAnsi="Tahoma"/>
          <w:b/>
          <w:b/>
          <w:bCs/>
        </w:rPr>
      </w:pPr>
      <w:r>
        <w:rPr>
          <w:rFonts w:ascii="Tahoma" w:hAnsi="Tahoma"/>
          <w:b/>
          <w:bCs/>
        </w:rPr>
      </w:r>
    </w:p>
    <w:p>
      <w:pPr>
        <w:pStyle w:val="Normal"/>
        <w:ind w:right="1440" w:hanging="0"/>
        <w:rPr>
          <w:rFonts w:ascii="Tahoma" w:hAnsi="Tahoma"/>
          <w:sz w:val="22"/>
        </w:rPr>
      </w:pPr>
      <w:r>
        <w:rPr>
          <w:rFonts w:ascii="Tahoma" w:hAnsi="Tahoma"/>
          <w:b/>
          <w:bCs/>
          <w:sz w:val="22"/>
        </w:rPr>
        <w:t>Directions:</w:t>
      </w:r>
      <w:r>
        <w:rPr>
          <w:rFonts w:ascii="Tahoma" w:hAnsi="Tahoma"/>
          <w:sz w:val="22"/>
        </w:rPr>
        <w:t xml:space="preserve"> Describe or use a quote to identify three instances in which each symbol appears in </w:t>
      </w:r>
      <w:r>
        <w:rPr>
          <w:rFonts w:ascii="Tahoma" w:hAnsi="Tahoma"/>
          <w:i/>
          <w:iCs/>
          <w:sz w:val="22"/>
        </w:rPr>
        <w:t>Bartleby, the Scrivener</w:t>
      </w:r>
      <w:r>
        <w:rPr>
          <w:rFonts w:ascii="Tahoma" w:hAnsi="Tahoma"/>
          <w:sz w:val="22"/>
        </w:rPr>
        <w:t xml:space="preserve">, and write a short paragraph describing the context and significance of that appearance. Then write a longer paragraph analyzing the broader meaning of the symbol in </w:t>
      </w:r>
      <w:r>
        <w:rPr>
          <w:rFonts w:ascii="Tahoma" w:hAnsi="Tahoma"/>
          <w:i/>
          <w:iCs/>
          <w:sz w:val="22"/>
        </w:rPr>
        <w:t>Bartleby, the Scrivener</w:t>
      </w:r>
      <w:r>
        <w:rPr>
          <w:rFonts w:ascii="Tahoma" w:hAnsi="Tahoma"/>
          <w:sz w:val="22"/>
        </w:rPr>
        <w:t xml:space="preserve">. </w:t>
      </w:r>
    </w:p>
    <w:tbl>
      <w:tblPr>
        <w:tblW w:w="9972" w:type="dxa"/>
        <w:jc w:val="left"/>
        <w:tblInd w:w="55" w:type="dxa"/>
        <w:tblCellMar>
          <w:top w:w="55" w:type="dxa"/>
          <w:left w:w="56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4986"/>
        <w:gridCol w:w="3018"/>
        <w:gridCol w:w="1967"/>
      </w:tblGrid>
      <w:tr>
        <w:trPr/>
        <w:tc>
          <w:tcPr>
            <w:tcW w:w="800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sz w:val="36"/>
                <w:szCs w:val="36"/>
              </w:rPr>
              <w:t>Walls</w:t>
            </w:r>
          </w:p>
        </w:tc>
        <w:tc>
          <w:tcPr>
            <w:tcW w:w="1967" w:type="dxa"/>
            <w:tcBorders/>
            <w:shd w:color="auto" w:fill="auto" w:val="clear"/>
          </w:tcPr>
          <w:p>
            <w:pPr>
              <w:pStyle w:val="TableContents"/>
              <w:rPr>
                <w:rFonts w:ascii="Tahoma" w:hAnsi="Tahoma"/>
              </w:rPr>
            </w:pPr>
            <w:r>
              <w:rPr>
                <w:rFonts w:ascii="Tahoma" w:hAnsi="Tahoma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posOffset>402590</wp:posOffset>
                  </wp:positionH>
                  <wp:positionV relativeFrom="paragraph">
                    <wp:posOffset>635</wp:posOffset>
                  </wp:positionV>
                  <wp:extent cx="814070" cy="814070"/>
                  <wp:effectExtent l="0" t="0" r="0" b="0"/>
                  <wp:wrapSquare wrapText="largest"/>
                  <wp:docPr id="1" name="symbol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ymbol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symbol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Quote or Description</w:t>
            </w:r>
          </w:p>
        </w:tc>
        <w:tc>
          <w:tcPr>
            <w:tcW w:w="498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Context and Significance</w:t>
            </w:r>
          </w:p>
        </w:tc>
      </w:tr>
      <w:tr>
        <w:trPr>
          <w:trHeight w:val="1347" w:hRule="atLeast"/>
        </w:trPr>
        <w:tc>
          <w:tcPr>
            <w:tcW w:w="4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1.</w:t>
            </w:r>
          </w:p>
        </w:tc>
        <w:tc>
          <w:tcPr>
            <w:tcW w:w="498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</w:r>
          </w:p>
        </w:tc>
      </w:tr>
      <w:tr>
        <w:trPr>
          <w:trHeight w:val="1350" w:hRule="atLeast"/>
        </w:trPr>
        <w:tc>
          <w:tcPr>
            <w:tcW w:w="4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2.</w:t>
            </w:r>
          </w:p>
        </w:tc>
        <w:tc>
          <w:tcPr>
            <w:tcW w:w="498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</w:r>
          </w:p>
        </w:tc>
      </w:tr>
      <w:tr>
        <w:trPr>
          <w:trHeight w:val="1351" w:hRule="atLeast"/>
        </w:trPr>
        <w:tc>
          <w:tcPr>
            <w:tcW w:w="4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3.</w:t>
            </w:r>
          </w:p>
        </w:tc>
        <w:tc>
          <w:tcPr>
            <w:tcW w:w="498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</w:rPr>
      </w:pPr>
      <w:r>
        <w:rPr>
          <w:rFonts w:ascii="Tahoma" w:hAnsi="Tahoma"/>
          <w:sz w:val="22"/>
        </w:rPr>
      </w:r>
    </w:p>
    <w:tbl>
      <w:tblPr>
        <w:tblW w:w="9972" w:type="dxa"/>
        <w:jc w:val="left"/>
        <w:tblInd w:w="41" w:type="dxa"/>
        <w:tblCellMar>
          <w:top w:w="55" w:type="dxa"/>
          <w:left w:w="36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Meaning of the Symbol</w:t>
            </w:r>
          </w:p>
        </w:tc>
      </w:tr>
      <w:tr>
        <w:trPr>
          <w:trHeight w:val="2253" w:hRule="atLeast"/>
        </w:trPr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spacing w:before="58" w:after="58"/>
              <w:rPr>
                <w:rFonts w:ascii="Tahoma" w:hAnsi="Tahoma"/>
                <w:color w:val="000000"/>
                <w:sz w:val="22"/>
              </w:rPr>
            </w:pPr>
            <w:r>
              <w:rPr>
                <w:rFonts w:ascii="Tahoma" w:hAnsi="Tahoma"/>
                <w:color w:val="000000"/>
                <w:sz w:val="22"/>
              </w:rPr>
            </w:r>
          </w:p>
        </w:tc>
      </w:tr>
    </w:tbl>
    <w:p>
      <w:r>
        <w:br w:type="page"/>
      </w:r>
    </w:p>
    <w:tbl>
      <w:tblPr>
        <w:tblW w:w="9972" w:type="dxa"/>
        <w:jc w:val="left"/>
        <w:tblInd w:w="55" w:type="dxa"/>
        <w:tblCellMar>
          <w:top w:w="55" w:type="dxa"/>
          <w:left w:w="56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4986"/>
        <w:gridCol w:w="3018"/>
        <w:gridCol w:w="1967"/>
      </w:tblGrid>
      <w:tr>
        <w:trPr/>
        <w:tc>
          <w:tcPr>
            <w:tcW w:w="800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sz w:val="36"/>
                <w:szCs w:val="36"/>
              </w:rPr>
              <w:t>Dead Letters</w:t>
            </w:r>
          </w:p>
        </w:tc>
        <w:tc>
          <w:tcPr>
            <w:tcW w:w="1967" w:type="dxa"/>
            <w:tcBorders/>
            <w:shd w:color="auto" w:fill="auto" w:val="clear"/>
          </w:tcPr>
          <w:p>
            <w:pPr>
              <w:pStyle w:val="TableContents"/>
              <w:rPr>
                <w:rFonts w:ascii="Tahoma" w:hAnsi="Tahoma"/>
              </w:rPr>
            </w:pPr>
            <w:r>
              <w:rPr>
                <w:rFonts w:ascii="Tahoma" w:hAnsi="Tahoma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posOffset>402590</wp:posOffset>
                  </wp:positionH>
                  <wp:positionV relativeFrom="paragraph">
                    <wp:posOffset>635</wp:posOffset>
                  </wp:positionV>
                  <wp:extent cx="814070" cy="814070"/>
                  <wp:effectExtent l="0" t="0" r="0" b="0"/>
                  <wp:wrapSquare wrapText="largest"/>
                  <wp:docPr id="1" name="symbol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ymbol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symbol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Quote or Description</w:t>
            </w:r>
          </w:p>
        </w:tc>
        <w:tc>
          <w:tcPr>
            <w:tcW w:w="498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Context and Significance</w:t>
            </w:r>
          </w:p>
        </w:tc>
      </w:tr>
      <w:tr>
        <w:trPr>
          <w:trHeight w:val="1347" w:hRule="atLeast"/>
        </w:trPr>
        <w:tc>
          <w:tcPr>
            <w:tcW w:w="4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1.</w:t>
            </w:r>
          </w:p>
        </w:tc>
        <w:tc>
          <w:tcPr>
            <w:tcW w:w="498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</w:r>
          </w:p>
        </w:tc>
      </w:tr>
      <w:tr>
        <w:trPr>
          <w:trHeight w:val="1350" w:hRule="atLeast"/>
        </w:trPr>
        <w:tc>
          <w:tcPr>
            <w:tcW w:w="4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2.</w:t>
            </w:r>
          </w:p>
        </w:tc>
        <w:tc>
          <w:tcPr>
            <w:tcW w:w="498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</w:r>
          </w:p>
        </w:tc>
      </w:tr>
      <w:tr>
        <w:trPr>
          <w:trHeight w:val="1351" w:hRule="atLeast"/>
        </w:trPr>
        <w:tc>
          <w:tcPr>
            <w:tcW w:w="4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3.</w:t>
            </w:r>
          </w:p>
        </w:tc>
        <w:tc>
          <w:tcPr>
            <w:tcW w:w="498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</w:rPr>
      </w:pPr>
      <w:r>
        <w:rPr>
          <w:rFonts w:ascii="Tahoma" w:hAnsi="Tahoma"/>
          <w:sz w:val="22"/>
        </w:rPr>
      </w:r>
    </w:p>
    <w:tbl>
      <w:tblPr>
        <w:tblW w:w="9972" w:type="dxa"/>
        <w:jc w:val="left"/>
        <w:tblInd w:w="41" w:type="dxa"/>
        <w:tblCellMar>
          <w:top w:w="55" w:type="dxa"/>
          <w:left w:w="36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Meaning of the Symbol</w:t>
            </w:r>
          </w:p>
        </w:tc>
      </w:tr>
      <w:tr>
        <w:trPr>
          <w:trHeight w:val="2253" w:hRule="atLeast"/>
        </w:trPr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spacing w:before="58" w:after="58"/>
              <w:rPr>
                <w:rFonts w:ascii="Tahoma" w:hAnsi="Tahoma"/>
                <w:color w:val="000000"/>
                <w:sz w:val="22"/>
              </w:rPr>
            </w:pPr>
            <w:r>
              <w:rPr>
                <w:rFonts w:ascii="Tahoma" w:hAnsi="Tahoma"/>
                <w:color w:val="000000"/>
                <w:sz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</w:rPr>
      </w:pPr>
      <w:r>
        <w:rPr>
          <w:rFonts w:ascii="Tahoma" w:hAnsi="Tahoma"/>
          <w:sz w:val="22"/>
        </w:rPr>
        <w:t/>
      </w:r>
    </w:p>
    <w:sectPr>
      <w:headerReference w:type="default" r:id="rId3"/>
      <w:footerReference w:type="default" r:id="rId4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3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2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TableHeading" w:customStyle="1">
    <w:name w:val="Table Heading"/>
    <w:basedOn w:val="TableContents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symbol1" Type="http://schemas.openxmlformats.org/officeDocument/2006/relationships/image" Target="media/symbol1.png"/><Relationship Id="symbol0" Type="http://schemas.openxmlformats.org/officeDocument/2006/relationships/image" Target="media/symbol0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19304</TotalTime>
  <Application>LibreOffice/6.4.2.2$MacOSX_X86_64 LibreOffice_project/4e471d8c02c9c90f512f7f9ead8875b57fcb1ec3</Application>
  <Pages>1</Pages>
  <Words>83</Words>
  <Characters>479</Characters>
  <CharactersWithSpaces>548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2020-03-31T12:22:29Z</dcterms:modified>
  <cp:revision>113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